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5296B" w14:textId="77777777" w:rsidR="00060163" w:rsidRDefault="00060163" w:rsidP="000F1EB2">
      <w:pPr>
        <w:jc w:val="center"/>
        <w:rPr>
          <w:b/>
          <w:bCs/>
          <w:sz w:val="36"/>
          <w:szCs w:val="36"/>
        </w:rPr>
      </w:pPr>
    </w:p>
    <w:p w14:paraId="23FE7DB1" w14:textId="77777777" w:rsidR="00060163" w:rsidRDefault="00060163" w:rsidP="000F1EB2">
      <w:pPr>
        <w:jc w:val="center"/>
        <w:rPr>
          <w:b/>
          <w:bCs/>
          <w:sz w:val="36"/>
          <w:szCs w:val="36"/>
        </w:rPr>
      </w:pPr>
    </w:p>
    <w:p w14:paraId="200DF47B" w14:textId="5922B820" w:rsidR="00D55E8C" w:rsidRDefault="000F1EB2" w:rsidP="000F1EB2">
      <w:pPr>
        <w:jc w:val="center"/>
        <w:rPr>
          <w:b/>
          <w:bCs/>
          <w:sz w:val="36"/>
          <w:szCs w:val="36"/>
        </w:rPr>
      </w:pPr>
      <w:r>
        <w:rPr>
          <w:b/>
          <w:bCs/>
          <w:sz w:val="36"/>
          <w:szCs w:val="36"/>
        </w:rPr>
        <w:t>REGULAR MEETING</w:t>
      </w:r>
    </w:p>
    <w:p w14:paraId="0D374821" w14:textId="1CD6C407" w:rsidR="000F1EB2" w:rsidRDefault="000F1EB2" w:rsidP="000F1EB2">
      <w:pPr>
        <w:jc w:val="center"/>
        <w:rPr>
          <w:b/>
          <w:bCs/>
          <w:sz w:val="36"/>
          <w:szCs w:val="36"/>
        </w:rPr>
      </w:pPr>
    </w:p>
    <w:p w14:paraId="762AF032" w14:textId="684D9C15" w:rsidR="000F1EB2" w:rsidRDefault="000F1EB2" w:rsidP="000F1EB2">
      <w:pPr>
        <w:jc w:val="center"/>
        <w:rPr>
          <w:b/>
          <w:bCs/>
          <w:sz w:val="36"/>
          <w:szCs w:val="36"/>
        </w:rPr>
      </w:pPr>
    </w:p>
    <w:p w14:paraId="0469BD74" w14:textId="000FA807" w:rsidR="000F1EB2" w:rsidRDefault="00A6605F" w:rsidP="000F1EB2">
      <w:pPr>
        <w:rPr>
          <w:sz w:val="36"/>
          <w:szCs w:val="36"/>
        </w:rPr>
      </w:pPr>
      <w:r>
        <w:rPr>
          <w:sz w:val="36"/>
          <w:szCs w:val="36"/>
        </w:rPr>
        <w:t xml:space="preserve">Mayor Leonard Fillyaw called the meeting to order on February 8, 2021 at 7:00PM.  Mayor Fillyaw welcomed everyone.  In attendance were Mayor Fillyaw, </w:t>
      </w:r>
      <w:r w:rsidR="00E36A34">
        <w:rPr>
          <w:sz w:val="36"/>
          <w:szCs w:val="36"/>
        </w:rPr>
        <w:t>Commissioners Ethlyen</w:t>
      </w:r>
      <w:r>
        <w:rPr>
          <w:sz w:val="36"/>
          <w:szCs w:val="36"/>
        </w:rPr>
        <w:t xml:space="preserve"> </w:t>
      </w:r>
      <w:r w:rsidR="00E36A34">
        <w:rPr>
          <w:sz w:val="36"/>
          <w:szCs w:val="36"/>
        </w:rPr>
        <w:t>Powell, Wanda</w:t>
      </w:r>
      <w:r>
        <w:rPr>
          <w:sz w:val="36"/>
          <w:szCs w:val="36"/>
        </w:rPr>
        <w:t xml:space="preserve"> Henderson, Ronnie </w:t>
      </w:r>
      <w:r w:rsidR="00E36A34">
        <w:rPr>
          <w:sz w:val="36"/>
          <w:szCs w:val="36"/>
        </w:rPr>
        <w:t>Page, Jamie</w:t>
      </w:r>
      <w:r>
        <w:rPr>
          <w:sz w:val="36"/>
          <w:szCs w:val="36"/>
        </w:rPr>
        <w:t xml:space="preserve"> </w:t>
      </w:r>
      <w:r w:rsidR="00E36A34">
        <w:rPr>
          <w:sz w:val="36"/>
          <w:szCs w:val="36"/>
        </w:rPr>
        <w:t>Moore,</w:t>
      </w:r>
      <w:r>
        <w:rPr>
          <w:sz w:val="36"/>
          <w:szCs w:val="36"/>
        </w:rPr>
        <w:t xml:space="preserve"> and Lois McCartney.  Also in attendance were Attorney Garrett Ludlum, Brandon Stokes, Glenn </w:t>
      </w:r>
      <w:r w:rsidR="00E36A34">
        <w:rPr>
          <w:sz w:val="36"/>
          <w:szCs w:val="36"/>
        </w:rPr>
        <w:t>Heath, and Rosemary Groves.</w:t>
      </w:r>
    </w:p>
    <w:p w14:paraId="73ADB3A3" w14:textId="69B2BE1F" w:rsidR="00E36A34" w:rsidRDefault="005E5D5B" w:rsidP="000F1EB2">
      <w:pPr>
        <w:rPr>
          <w:sz w:val="36"/>
          <w:szCs w:val="36"/>
        </w:rPr>
      </w:pPr>
      <w:r>
        <w:rPr>
          <w:sz w:val="36"/>
          <w:szCs w:val="36"/>
        </w:rPr>
        <w:t xml:space="preserve">Mayor Fillyaw asked for a moment of silence for all that have pasted away from the Covid-19 virus. </w:t>
      </w:r>
      <w:r w:rsidR="00E36A34">
        <w:rPr>
          <w:sz w:val="36"/>
          <w:szCs w:val="36"/>
        </w:rPr>
        <w:t>Fire Chief Richard Williams</w:t>
      </w:r>
      <w:r>
        <w:rPr>
          <w:sz w:val="36"/>
          <w:szCs w:val="36"/>
        </w:rPr>
        <w:t xml:space="preserve"> then</w:t>
      </w:r>
      <w:r w:rsidR="00E36A34">
        <w:rPr>
          <w:sz w:val="36"/>
          <w:szCs w:val="36"/>
        </w:rPr>
        <w:t xml:space="preserve"> led us in the invocation then Mayor Fillyaw led us in the Pledge of Allegiance.</w:t>
      </w:r>
    </w:p>
    <w:p w14:paraId="61729E44" w14:textId="052E89F2" w:rsidR="00E36A34" w:rsidRDefault="00E36A34" w:rsidP="000F1EB2">
      <w:pPr>
        <w:rPr>
          <w:sz w:val="36"/>
          <w:szCs w:val="36"/>
        </w:rPr>
      </w:pPr>
    </w:p>
    <w:p w14:paraId="28DA3F15" w14:textId="5709CEDB" w:rsidR="00E36A34" w:rsidRDefault="00E36A34" w:rsidP="000F1EB2">
      <w:pPr>
        <w:rPr>
          <w:sz w:val="36"/>
          <w:szCs w:val="36"/>
        </w:rPr>
      </w:pPr>
      <w:r>
        <w:rPr>
          <w:sz w:val="36"/>
          <w:szCs w:val="36"/>
        </w:rPr>
        <w:t>Mayor Fillyaw asked if there were any addition or correction to the Minutes.  Commissioner Moore made a motion to accept and Commissioner Henderson seconded.  All were in agreement.</w:t>
      </w:r>
    </w:p>
    <w:p w14:paraId="2E51904F" w14:textId="0A19FDFF" w:rsidR="00E36A34" w:rsidRDefault="00E36A34" w:rsidP="000F1EB2">
      <w:pPr>
        <w:rPr>
          <w:sz w:val="36"/>
          <w:szCs w:val="36"/>
        </w:rPr>
      </w:pPr>
    </w:p>
    <w:p w14:paraId="2231C434" w14:textId="56BC31CD" w:rsidR="00E36A34" w:rsidRDefault="00E36A34" w:rsidP="000F1EB2">
      <w:pPr>
        <w:rPr>
          <w:sz w:val="36"/>
          <w:szCs w:val="36"/>
        </w:rPr>
      </w:pPr>
      <w:r>
        <w:rPr>
          <w:sz w:val="36"/>
          <w:szCs w:val="36"/>
        </w:rPr>
        <w:t xml:space="preserve">Mayor Fillyaw asked of there were any addition or corrections to the Agenda.  Commissioner Henderson made a motion to </w:t>
      </w:r>
      <w:r>
        <w:rPr>
          <w:sz w:val="36"/>
          <w:szCs w:val="36"/>
        </w:rPr>
        <w:lastRenderedPageBreak/>
        <w:t>accept and Commissioner Moore seconded.  All were in agreement.</w:t>
      </w:r>
    </w:p>
    <w:p w14:paraId="0CCF5D97" w14:textId="0A4634B6" w:rsidR="00E36A34" w:rsidRDefault="00E36A34" w:rsidP="000F1EB2">
      <w:pPr>
        <w:rPr>
          <w:sz w:val="36"/>
          <w:szCs w:val="36"/>
        </w:rPr>
      </w:pPr>
    </w:p>
    <w:p w14:paraId="4260EF34" w14:textId="38A8CEA1" w:rsidR="00E36A34" w:rsidRDefault="00E36A34" w:rsidP="000F1EB2">
      <w:pPr>
        <w:rPr>
          <w:sz w:val="36"/>
          <w:szCs w:val="36"/>
        </w:rPr>
      </w:pPr>
      <w:r>
        <w:rPr>
          <w:i/>
          <w:iCs/>
          <w:sz w:val="36"/>
          <w:szCs w:val="36"/>
        </w:rPr>
        <w:t>Visitors Comments:</w:t>
      </w:r>
      <w:r>
        <w:rPr>
          <w:sz w:val="36"/>
          <w:szCs w:val="36"/>
        </w:rPr>
        <w:t xml:space="preserve"> Glenn Heath from Core and Main spoke about the Neptune meter system we own.  He said the software is going out of date.  The new software will have </w:t>
      </w:r>
      <w:r w:rsidR="005E5D5B">
        <w:rPr>
          <w:sz w:val="36"/>
          <w:szCs w:val="36"/>
        </w:rPr>
        <w:t>an annual</w:t>
      </w:r>
      <w:r>
        <w:rPr>
          <w:sz w:val="36"/>
          <w:szCs w:val="36"/>
        </w:rPr>
        <w:t xml:space="preserve"> subscription. He explained it is user friendly.  They will give us a discount the first two years.</w:t>
      </w:r>
      <w:r w:rsidR="005E5D5B">
        <w:rPr>
          <w:sz w:val="36"/>
          <w:szCs w:val="36"/>
        </w:rPr>
        <w:t xml:space="preserve"> The cost for the first two years will be $2150.00. Maintenance package will be $675.00.</w:t>
      </w:r>
    </w:p>
    <w:p w14:paraId="3F0BC277" w14:textId="63249788" w:rsidR="005E5D5B" w:rsidRDefault="003F240F" w:rsidP="000F1EB2">
      <w:pPr>
        <w:rPr>
          <w:sz w:val="36"/>
          <w:szCs w:val="36"/>
        </w:rPr>
      </w:pPr>
      <w:r>
        <w:rPr>
          <w:sz w:val="36"/>
          <w:szCs w:val="36"/>
        </w:rPr>
        <w:t>For the First year the cost will be $2825.00 that is a 25% discount. Second year will be a 15% discount. Third year and forward will be full price at $3875.00. They are also saving us a $3000.00 set up fee. This new system is on the cloud</w:t>
      </w:r>
      <w:r w:rsidR="00AB03BA">
        <w:rPr>
          <w:sz w:val="36"/>
          <w:szCs w:val="36"/>
        </w:rPr>
        <w:t xml:space="preserve"> based</w:t>
      </w:r>
      <w:r>
        <w:rPr>
          <w:sz w:val="36"/>
          <w:szCs w:val="36"/>
        </w:rPr>
        <w:t xml:space="preserve"> and all update</w:t>
      </w:r>
      <w:r w:rsidR="00AB03BA">
        <w:rPr>
          <w:sz w:val="36"/>
          <w:szCs w:val="36"/>
        </w:rPr>
        <w:t>s</w:t>
      </w:r>
      <w:r>
        <w:rPr>
          <w:sz w:val="36"/>
          <w:szCs w:val="36"/>
        </w:rPr>
        <w:t xml:space="preserve"> are done overnight.  This is so we can log in from anywhere.</w:t>
      </w:r>
      <w:r w:rsidR="00AB03BA">
        <w:rPr>
          <w:sz w:val="36"/>
          <w:szCs w:val="36"/>
        </w:rPr>
        <w:t xml:space="preserve">  The system must be updated by December 21</w:t>
      </w:r>
      <w:r w:rsidR="00AB03BA" w:rsidRPr="00AB03BA">
        <w:rPr>
          <w:sz w:val="36"/>
          <w:szCs w:val="36"/>
          <w:vertAlign w:val="superscript"/>
        </w:rPr>
        <w:t>st</w:t>
      </w:r>
      <w:r w:rsidR="00AB03BA">
        <w:rPr>
          <w:sz w:val="36"/>
          <w:szCs w:val="36"/>
        </w:rPr>
        <w:t>, 2021.  We do not have to make a decision tonight.  Commissioner Page made a motion to table this and Commissioner McCartney seconded.  All were in agreement. Mayor Fillyaw said we will review this again in September.  Mayor Fillyaw said there are more homes to be built in Teachey.</w:t>
      </w:r>
    </w:p>
    <w:p w14:paraId="0DD623F6" w14:textId="77777777" w:rsidR="00060163" w:rsidRDefault="00060163" w:rsidP="000F1EB2">
      <w:pPr>
        <w:rPr>
          <w:sz w:val="36"/>
          <w:szCs w:val="36"/>
        </w:rPr>
      </w:pPr>
    </w:p>
    <w:p w14:paraId="08DEDCBC" w14:textId="77777777" w:rsidR="00371B69" w:rsidRDefault="00AB03BA" w:rsidP="000F1EB2">
      <w:pPr>
        <w:rPr>
          <w:sz w:val="36"/>
          <w:szCs w:val="36"/>
        </w:rPr>
      </w:pPr>
      <w:r>
        <w:rPr>
          <w:i/>
          <w:iCs/>
          <w:sz w:val="36"/>
          <w:szCs w:val="36"/>
        </w:rPr>
        <w:t>Zoning and Public Works:</w:t>
      </w:r>
      <w:r>
        <w:rPr>
          <w:sz w:val="36"/>
          <w:szCs w:val="36"/>
        </w:rPr>
        <w:t xml:space="preserve">  </w:t>
      </w:r>
      <w:r w:rsidR="009D32C5">
        <w:rPr>
          <w:sz w:val="36"/>
          <w:szCs w:val="36"/>
        </w:rPr>
        <w:t>James said Ms. Veronica is not here. But he got an estimate for the ditch problem with water near and on her property. Brocks</w:t>
      </w:r>
      <w:r w:rsidR="00371B69">
        <w:rPr>
          <w:sz w:val="36"/>
          <w:szCs w:val="36"/>
        </w:rPr>
        <w:t xml:space="preserve"> Paving</w:t>
      </w:r>
      <w:r w:rsidR="009D32C5">
        <w:rPr>
          <w:sz w:val="36"/>
          <w:szCs w:val="36"/>
        </w:rPr>
        <w:t xml:space="preserve"> gave James an estimate of </w:t>
      </w:r>
    </w:p>
    <w:p w14:paraId="2FEE40CC" w14:textId="77777777" w:rsidR="00371B69" w:rsidRDefault="00371B69" w:rsidP="000F1EB2">
      <w:pPr>
        <w:rPr>
          <w:sz w:val="36"/>
          <w:szCs w:val="36"/>
        </w:rPr>
      </w:pPr>
    </w:p>
    <w:p w14:paraId="328B4210" w14:textId="77777777" w:rsidR="00371B69" w:rsidRDefault="00371B69" w:rsidP="000F1EB2">
      <w:pPr>
        <w:rPr>
          <w:sz w:val="36"/>
          <w:szCs w:val="36"/>
        </w:rPr>
      </w:pPr>
    </w:p>
    <w:p w14:paraId="744A3588" w14:textId="6238A7D3" w:rsidR="00371B69" w:rsidRDefault="00371B69" w:rsidP="000F1EB2">
      <w:pPr>
        <w:rPr>
          <w:sz w:val="36"/>
          <w:szCs w:val="36"/>
        </w:rPr>
      </w:pPr>
      <w:r>
        <w:rPr>
          <w:sz w:val="36"/>
          <w:szCs w:val="36"/>
        </w:rPr>
        <w:t>$</w:t>
      </w:r>
      <w:r w:rsidR="009D32C5">
        <w:rPr>
          <w:sz w:val="36"/>
          <w:szCs w:val="36"/>
        </w:rPr>
        <w:t xml:space="preserve">4300.00 to dig the ditch and remove trees by the Fire Hydrant.  Then when we raise up the manhole it will cost $2500.00 which is included in the $4300.00. </w:t>
      </w:r>
      <w:r w:rsidR="00730219">
        <w:rPr>
          <w:sz w:val="36"/>
          <w:szCs w:val="36"/>
        </w:rPr>
        <w:t xml:space="preserve">  Commissioner Powell asked about the Homeowners association doing their part. James said Veronica was supposed to bring that information.  </w:t>
      </w:r>
    </w:p>
    <w:p w14:paraId="4687CFCD" w14:textId="6A12F4E7" w:rsidR="00AB03BA" w:rsidRDefault="00730219" w:rsidP="000F1EB2">
      <w:pPr>
        <w:rPr>
          <w:sz w:val="36"/>
          <w:szCs w:val="36"/>
        </w:rPr>
      </w:pPr>
      <w:r>
        <w:rPr>
          <w:sz w:val="36"/>
          <w:szCs w:val="36"/>
        </w:rPr>
        <w:t>Commissioner</w:t>
      </w:r>
      <w:r w:rsidR="009D32C5">
        <w:rPr>
          <w:sz w:val="36"/>
          <w:szCs w:val="36"/>
        </w:rPr>
        <w:t xml:space="preserve"> Page made a motion to table </w:t>
      </w:r>
      <w:r>
        <w:rPr>
          <w:sz w:val="36"/>
          <w:szCs w:val="36"/>
        </w:rPr>
        <w:t xml:space="preserve">and Commissioner Henderson seconded.  All were in agreement.  James gave us an update on a bulletin board in front of the office he said it would 48x48.  He then asked where </w:t>
      </w:r>
      <w:r w:rsidR="00E33CE0">
        <w:rPr>
          <w:sz w:val="36"/>
          <w:szCs w:val="36"/>
        </w:rPr>
        <w:t>the Town wants</w:t>
      </w:r>
      <w:r>
        <w:rPr>
          <w:sz w:val="36"/>
          <w:szCs w:val="36"/>
        </w:rPr>
        <w:t xml:space="preserve"> it placed.  Commissioner Page made a motion to </w:t>
      </w:r>
      <w:r w:rsidR="0093341B">
        <w:rPr>
          <w:sz w:val="36"/>
          <w:szCs w:val="36"/>
        </w:rPr>
        <w:t>install</w:t>
      </w:r>
      <w:r>
        <w:rPr>
          <w:sz w:val="36"/>
          <w:szCs w:val="36"/>
        </w:rPr>
        <w:t xml:space="preserve"> </w:t>
      </w:r>
      <w:r w:rsidR="0093341B">
        <w:rPr>
          <w:sz w:val="36"/>
          <w:szCs w:val="36"/>
        </w:rPr>
        <w:t>the bulletin board</w:t>
      </w:r>
      <w:r>
        <w:rPr>
          <w:sz w:val="36"/>
          <w:szCs w:val="36"/>
        </w:rPr>
        <w:t xml:space="preserve"> by the sidewalk</w:t>
      </w:r>
      <w:r w:rsidR="0093341B">
        <w:rPr>
          <w:sz w:val="36"/>
          <w:szCs w:val="36"/>
        </w:rPr>
        <w:t>.  Commissioner Moore seconded.  All were in agreement.  James advised us that lift station 1 we just installed two new pumps and in three days one failed due to wipes put</w:t>
      </w:r>
      <w:r w:rsidR="00371B69">
        <w:rPr>
          <w:sz w:val="36"/>
          <w:szCs w:val="36"/>
        </w:rPr>
        <w:t xml:space="preserve"> down</w:t>
      </w:r>
      <w:r w:rsidR="0093341B">
        <w:rPr>
          <w:sz w:val="36"/>
          <w:szCs w:val="36"/>
        </w:rPr>
        <w:t xml:space="preserve"> in the sewer.</w:t>
      </w:r>
      <w:r w:rsidR="00281036">
        <w:rPr>
          <w:sz w:val="36"/>
          <w:szCs w:val="36"/>
        </w:rPr>
        <w:t xml:space="preserve"> We ordered three. he replaced the failed one with the 3</w:t>
      </w:r>
      <w:r w:rsidR="00281036" w:rsidRPr="00281036">
        <w:rPr>
          <w:sz w:val="36"/>
          <w:szCs w:val="36"/>
          <w:vertAlign w:val="superscript"/>
        </w:rPr>
        <w:t>rd</w:t>
      </w:r>
      <w:r w:rsidR="00281036">
        <w:rPr>
          <w:sz w:val="36"/>
          <w:szCs w:val="36"/>
        </w:rPr>
        <w:t xml:space="preserve"> one. James said that we are hoping that the warranty will take care of the cost.</w:t>
      </w:r>
      <w:r w:rsidR="0037610E">
        <w:rPr>
          <w:sz w:val="36"/>
          <w:szCs w:val="36"/>
        </w:rPr>
        <w:t xml:space="preserve"> If </w:t>
      </w:r>
      <w:r w:rsidR="00B52B65">
        <w:rPr>
          <w:sz w:val="36"/>
          <w:szCs w:val="36"/>
        </w:rPr>
        <w:t>not,</w:t>
      </w:r>
      <w:r w:rsidR="0037610E">
        <w:rPr>
          <w:sz w:val="36"/>
          <w:szCs w:val="36"/>
        </w:rPr>
        <w:t xml:space="preserve"> he will check with our insurance. The commissioner</w:t>
      </w:r>
      <w:r w:rsidR="00371B69">
        <w:rPr>
          <w:sz w:val="36"/>
          <w:szCs w:val="36"/>
        </w:rPr>
        <w:t>s</w:t>
      </w:r>
      <w:r w:rsidR="0037610E">
        <w:rPr>
          <w:sz w:val="36"/>
          <w:szCs w:val="36"/>
        </w:rPr>
        <w:t xml:space="preserve"> told James to buy another pump hoping that the insurance covers all three.  Then lift station 3 the cable was sucked dow</w:t>
      </w:r>
      <w:r w:rsidR="00B52B65">
        <w:rPr>
          <w:sz w:val="36"/>
          <w:szCs w:val="36"/>
        </w:rPr>
        <w:t>n</w:t>
      </w:r>
      <w:r w:rsidR="0037610E">
        <w:rPr>
          <w:sz w:val="36"/>
          <w:szCs w:val="36"/>
        </w:rPr>
        <w:t xml:space="preserve"> in</w:t>
      </w:r>
      <w:r w:rsidR="00B52B65">
        <w:rPr>
          <w:sz w:val="36"/>
          <w:szCs w:val="36"/>
        </w:rPr>
        <w:t>to</w:t>
      </w:r>
      <w:r w:rsidR="0037610E">
        <w:rPr>
          <w:sz w:val="36"/>
          <w:szCs w:val="36"/>
        </w:rPr>
        <w:t xml:space="preserve"> the pump</w:t>
      </w:r>
      <w:r w:rsidR="00B52B65">
        <w:rPr>
          <w:sz w:val="36"/>
          <w:szCs w:val="36"/>
        </w:rPr>
        <w:t>. To rebuild the pump, it would be $7463.00 or $12673.00</w:t>
      </w:r>
      <w:r w:rsidR="00E33CE0">
        <w:rPr>
          <w:sz w:val="36"/>
          <w:szCs w:val="36"/>
        </w:rPr>
        <w:t xml:space="preserve"> new</w:t>
      </w:r>
      <w:r w:rsidR="00B52B65">
        <w:rPr>
          <w:sz w:val="36"/>
          <w:szCs w:val="36"/>
        </w:rPr>
        <w:t>. Commissioner Moore made a motion to repair the pump and Commissioner Powell seconded.  All were in agreement.</w:t>
      </w:r>
    </w:p>
    <w:p w14:paraId="34E227FB" w14:textId="77777777" w:rsidR="00060163" w:rsidRDefault="00060163" w:rsidP="000F1EB2">
      <w:pPr>
        <w:rPr>
          <w:sz w:val="36"/>
          <w:szCs w:val="36"/>
        </w:rPr>
      </w:pPr>
    </w:p>
    <w:p w14:paraId="01477D49" w14:textId="75521C42" w:rsidR="00B52B65" w:rsidRDefault="00B52B65" w:rsidP="000F1EB2">
      <w:pPr>
        <w:rPr>
          <w:sz w:val="36"/>
          <w:szCs w:val="36"/>
        </w:rPr>
      </w:pPr>
      <w:r>
        <w:rPr>
          <w:i/>
          <w:iCs/>
          <w:sz w:val="36"/>
          <w:szCs w:val="36"/>
        </w:rPr>
        <w:lastRenderedPageBreak/>
        <w:t>Fireman’s Comments:</w:t>
      </w:r>
      <w:r>
        <w:rPr>
          <w:sz w:val="36"/>
          <w:szCs w:val="36"/>
        </w:rPr>
        <w:t xml:space="preserve">  Chief Richard Williams said everything is going well.  Mayor Fillyaw said he is going to present the plaques for the past firemen.</w:t>
      </w:r>
      <w:r w:rsidR="00371B69">
        <w:rPr>
          <w:sz w:val="36"/>
          <w:szCs w:val="36"/>
        </w:rPr>
        <w:t xml:space="preserve"> He is just waiting for some more information.</w:t>
      </w:r>
    </w:p>
    <w:p w14:paraId="0BBDF2D5" w14:textId="1BCDCF27" w:rsidR="00B52B65" w:rsidRDefault="00B52B65" w:rsidP="000F1EB2">
      <w:pPr>
        <w:rPr>
          <w:sz w:val="36"/>
          <w:szCs w:val="36"/>
        </w:rPr>
      </w:pPr>
      <w:r>
        <w:rPr>
          <w:sz w:val="36"/>
          <w:szCs w:val="36"/>
        </w:rPr>
        <w:t xml:space="preserve">Mayor Fillyaw mentioned that </w:t>
      </w:r>
      <w:r w:rsidR="00E61863">
        <w:rPr>
          <w:sz w:val="36"/>
          <w:szCs w:val="36"/>
        </w:rPr>
        <w:t xml:space="preserve">it </w:t>
      </w:r>
      <w:r>
        <w:rPr>
          <w:sz w:val="36"/>
          <w:szCs w:val="36"/>
        </w:rPr>
        <w:t xml:space="preserve">is </w:t>
      </w:r>
      <w:r w:rsidR="00E61863">
        <w:rPr>
          <w:sz w:val="36"/>
          <w:szCs w:val="36"/>
        </w:rPr>
        <w:t>African</w:t>
      </w:r>
      <w:r>
        <w:rPr>
          <w:sz w:val="36"/>
          <w:szCs w:val="36"/>
        </w:rPr>
        <w:t xml:space="preserve"> American History month. He said we are a fine town sound budget and that he is the first </w:t>
      </w:r>
      <w:r w:rsidR="00E61863">
        <w:rPr>
          <w:sz w:val="36"/>
          <w:szCs w:val="36"/>
        </w:rPr>
        <w:t>African</w:t>
      </w:r>
      <w:r>
        <w:rPr>
          <w:sz w:val="36"/>
          <w:szCs w:val="36"/>
        </w:rPr>
        <w:t xml:space="preserve"> American </w:t>
      </w:r>
      <w:r w:rsidR="00E61863">
        <w:rPr>
          <w:sz w:val="36"/>
          <w:szCs w:val="36"/>
        </w:rPr>
        <w:t>Mayor in the Town of Teachey since 1878.</w:t>
      </w:r>
    </w:p>
    <w:p w14:paraId="4190D6D9" w14:textId="77777777" w:rsidR="00371B69" w:rsidRDefault="00371B69" w:rsidP="000F1EB2">
      <w:pPr>
        <w:rPr>
          <w:sz w:val="36"/>
          <w:szCs w:val="36"/>
        </w:rPr>
      </w:pPr>
    </w:p>
    <w:p w14:paraId="582D846F" w14:textId="6C8F07D7" w:rsidR="00E61863" w:rsidRDefault="00E61863" w:rsidP="000F1EB2">
      <w:pPr>
        <w:rPr>
          <w:sz w:val="36"/>
          <w:szCs w:val="36"/>
        </w:rPr>
      </w:pPr>
      <w:r w:rsidRPr="00E61863">
        <w:rPr>
          <w:i/>
          <w:iCs/>
          <w:sz w:val="36"/>
          <w:szCs w:val="36"/>
        </w:rPr>
        <w:t>Old Business</w:t>
      </w:r>
      <w:r>
        <w:rPr>
          <w:sz w:val="36"/>
          <w:szCs w:val="36"/>
        </w:rPr>
        <w:t xml:space="preserve">:  He said he wanted to discuss his </w:t>
      </w:r>
      <w:r w:rsidR="00371B69">
        <w:rPr>
          <w:sz w:val="36"/>
          <w:szCs w:val="36"/>
        </w:rPr>
        <w:t xml:space="preserve">rebuttal </w:t>
      </w:r>
      <w:r>
        <w:rPr>
          <w:sz w:val="36"/>
          <w:szCs w:val="36"/>
        </w:rPr>
        <w:t>letter with Donna after the meeting.</w:t>
      </w:r>
      <w:r w:rsidR="00371B69">
        <w:rPr>
          <w:sz w:val="36"/>
          <w:szCs w:val="36"/>
        </w:rPr>
        <w:t xml:space="preserve"> This will be attached with these Minutes.</w:t>
      </w:r>
    </w:p>
    <w:p w14:paraId="462CA81C" w14:textId="77777777" w:rsidR="00371B69" w:rsidRDefault="00371B69" w:rsidP="000F1EB2">
      <w:pPr>
        <w:rPr>
          <w:sz w:val="36"/>
          <w:szCs w:val="36"/>
        </w:rPr>
      </w:pPr>
    </w:p>
    <w:p w14:paraId="1A312048" w14:textId="3A3A0E51" w:rsidR="005F39FD" w:rsidRDefault="00E61863" w:rsidP="000F1EB2">
      <w:pPr>
        <w:rPr>
          <w:sz w:val="36"/>
          <w:szCs w:val="36"/>
        </w:rPr>
      </w:pPr>
      <w:r>
        <w:rPr>
          <w:i/>
          <w:iCs/>
          <w:sz w:val="36"/>
          <w:szCs w:val="36"/>
        </w:rPr>
        <w:t>New Business:</w:t>
      </w:r>
      <w:r>
        <w:rPr>
          <w:sz w:val="36"/>
          <w:szCs w:val="36"/>
        </w:rPr>
        <w:t xml:space="preserve">  Mayor Fillyaw said we need to adopt the Resolution for the Mitigation Plan for Sampson and Duplin counties.  Commissioner Moore made a motion to adopt and Commissioner Henderson seconded.  All were in </w:t>
      </w:r>
      <w:r w:rsidR="005F39FD">
        <w:rPr>
          <w:sz w:val="36"/>
          <w:szCs w:val="36"/>
        </w:rPr>
        <w:t>agreement. Mayor</w:t>
      </w:r>
      <w:r w:rsidR="00E33CE0">
        <w:rPr>
          <w:sz w:val="36"/>
          <w:szCs w:val="36"/>
        </w:rPr>
        <w:t xml:space="preserve"> </w:t>
      </w:r>
      <w:r w:rsidR="005F39FD">
        <w:rPr>
          <w:sz w:val="36"/>
          <w:szCs w:val="36"/>
        </w:rPr>
        <w:t>Fillyaw</w:t>
      </w:r>
      <w:r w:rsidR="00E33CE0">
        <w:rPr>
          <w:sz w:val="36"/>
          <w:szCs w:val="36"/>
        </w:rPr>
        <w:t xml:space="preserve"> received a call from Mr. Moore who owns 14</w:t>
      </w:r>
      <w:r w:rsidR="005F39FD">
        <w:rPr>
          <w:sz w:val="36"/>
          <w:szCs w:val="36"/>
        </w:rPr>
        <w:t>.</w:t>
      </w:r>
      <w:r w:rsidR="00E33CE0">
        <w:rPr>
          <w:sz w:val="36"/>
          <w:szCs w:val="36"/>
        </w:rPr>
        <w:t xml:space="preserve">5 acres in </w:t>
      </w:r>
      <w:r w:rsidR="005F39FD">
        <w:rPr>
          <w:sz w:val="36"/>
          <w:szCs w:val="36"/>
        </w:rPr>
        <w:t>Teachey he</w:t>
      </w:r>
      <w:r w:rsidR="00E33CE0">
        <w:rPr>
          <w:sz w:val="36"/>
          <w:szCs w:val="36"/>
        </w:rPr>
        <w:t xml:space="preserve"> would like to </w:t>
      </w:r>
      <w:r w:rsidR="005F39FD">
        <w:rPr>
          <w:sz w:val="36"/>
          <w:szCs w:val="36"/>
        </w:rPr>
        <w:t>build homes</w:t>
      </w:r>
      <w:r w:rsidR="00E33CE0">
        <w:rPr>
          <w:sz w:val="36"/>
          <w:szCs w:val="36"/>
        </w:rPr>
        <w:t xml:space="preserve"> in</w:t>
      </w:r>
      <w:r w:rsidR="005F39FD">
        <w:rPr>
          <w:sz w:val="36"/>
          <w:szCs w:val="36"/>
        </w:rPr>
        <w:t xml:space="preserve"> T</w:t>
      </w:r>
      <w:r w:rsidR="00E33CE0">
        <w:rPr>
          <w:sz w:val="36"/>
          <w:szCs w:val="36"/>
        </w:rPr>
        <w:t>eache</w:t>
      </w:r>
      <w:r w:rsidR="005F39FD">
        <w:rPr>
          <w:sz w:val="36"/>
          <w:szCs w:val="36"/>
        </w:rPr>
        <w:t>y. He wants to divide into half acre lots which could amount to 28 homes. He is researching about the sewer service for the home. Mayor Fillyaw will meet with Greg Murphy on March16th to discuss the Health Center.</w:t>
      </w:r>
    </w:p>
    <w:p w14:paraId="60441297" w14:textId="77777777" w:rsidR="00371B69" w:rsidRDefault="00371B69" w:rsidP="000F1EB2">
      <w:pPr>
        <w:rPr>
          <w:sz w:val="36"/>
          <w:szCs w:val="36"/>
        </w:rPr>
      </w:pPr>
    </w:p>
    <w:p w14:paraId="417A124D" w14:textId="4DA4A355" w:rsidR="005F39FD" w:rsidRDefault="005F39FD" w:rsidP="000F1EB2">
      <w:pPr>
        <w:rPr>
          <w:sz w:val="36"/>
          <w:szCs w:val="36"/>
        </w:rPr>
      </w:pPr>
      <w:r>
        <w:rPr>
          <w:sz w:val="36"/>
          <w:szCs w:val="36"/>
        </w:rPr>
        <w:lastRenderedPageBreak/>
        <w:t>Commissioner Moore made a motion to Adjourn.</w:t>
      </w:r>
      <w:r w:rsidR="00060163">
        <w:rPr>
          <w:sz w:val="36"/>
          <w:szCs w:val="36"/>
        </w:rPr>
        <w:t xml:space="preserve">  Commissioner Henderson seconded.  All were in agreement.</w:t>
      </w:r>
    </w:p>
    <w:p w14:paraId="401AC6E6" w14:textId="5E4D4948" w:rsidR="00060163" w:rsidRDefault="00060163" w:rsidP="000F1EB2">
      <w:pPr>
        <w:rPr>
          <w:sz w:val="36"/>
          <w:szCs w:val="36"/>
        </w:rPr>
      </w:pPr>
    </w:p>
    <w:p w14:paraId="5601464B" w14:textId="5A9E148F" w:rsidR="00060163" w:rsidRDefault="00060163" w:rsidP="000F1EB2">
      <w:pPr>
        <w:rPr>
          <w:sz w:val="36"/>
          <w:szCs w:val="36"/>
        </w:rPr>
      </w:pPr>
      <w:r>
        <w:rPr>
          <w:sz w:val="36"/>
          <w:szCs w:val="36"/>
        </w:rPr>
        <w:t xml:space="preserve">                                                 Respectfully Submitted,</w:t>
      </w:r>
    </w:p>
    <w:p w14:paraId="7D8797EC" w14:textId="55DC411A" w:rsidR="00060163" w:rsidRDefault="00060163" w:rsidP="000F1EB2">
      <w:pPr>
        <w:rPr>
          <w:sz w:val="36"/>
          <w:szCs w:val="36"/>
        </w:rPr>
      </w:pPr>
    </w:p>
    <w:p w14:paraId="7DBA72C2" w14:textId="74D18764" w:rsidR="00060163" w:rsidRDefault="00060163" w:rsidP="000F1EB2">
      <w:pPr>
        <w:rPr>
          <w:sz w:val="36"/>
          <w:szCs w:val="36"/>
        </w:rPr>
      </w:pPr>
    </w:p>
    <w:p w14:paraId="2543FE8A" w14:textId="24E6F722" w:rsidR="00060163" w:rsidRDefault="00060163" w:rsidP="000F1EB2">
      <w:pPr>
        <w:rPr>
          <w:sz w:val="36"/>
          <w:szCs w:val="36"/>
        </w:rPr>
      </w:pPr>
      <w:r>
        <w:rPr>
          <w:sz w:val="36"/>
          <w:szCs w:val="36"/>
        </w:rPr>
        <w:t xml:space="preserve">                                                 Leonard D. Fillyaw</w:t>
      </w:r>
    </w:p>
    <w:p w14:paraId="4BA38B8C" w14:textId="48B1AC16" w:rsidR="00060163" w:rsidRDefault="00060163" w:rsidP="000F1EB2">
      <w:pPr>
        <w:rPr>
          <w:sz w:val="36"/>
          <w:szCs w:val="36"/>
        </w:rPr>
      </w:pPr>
      <w:r>
        <w:rPr>
          <w:sz w:val="36"/>
          <w:szCs w:val="36"/>
        </w:rPr>
        <w:t xml:space="preserve">                                                 Mayor</w:t>
      </w:r>
    </w:p>
    <w:p w14:paraId="6323A188" w14:textId="5E8546FE" w:rsidR="00060163" w:rsidRDefault="00060163" w:rsidP="000F1EB2">
      <w:pPr>
        <w:rPr>
          <w:sz w:val="36"/>
          <w:szCs w:val="36"/>
        </w:rPr>
      </w:pPr>
      <w:r>
        <w:rPr>
          <w:sz w:val="36"/>
          <w:szCs w:val="36"/>
        </w:rPr>
        <w:t>Donna DeFalco-Dube</w:t>
      </w:r>
    </w:p>
    <w:p w14:paraId="3A0159D6" w14:textId="0C9BD839" w:rsidR="00060163" w:rsidRDefault="00060163" w:rsidP="000F1EB2">
      <w:pPr>
        <w:rPr>
          <w:sz w:val="36"/>
          <w:szCs w:val="36"/>
        </w:rPr>
      </w:pPr>
      <w:r>
        <w:rPr>
          <w:sz w:val="36"/>
          <w:szCs w:val="36"/>
        </w:rPr>
        <w:t>Town Administrator/Clerk</w:t>
      </w:r>
    </w:p>
    <w:p w14:paraId="6A61BD8B" w14:textId="77777777" w:rsidR="005F39FD" w:rsidRDefault="005F39FD" w:rsidP="000F1EB2">
      <w:pPr>
        <w:rPr>
          <w:sz w:val="36"/>
          <w:szCs w:val="36"/>
        </w:rPr>
      </w:pPr>
    </w:p>
    <w:p w14:paraId="6E4A143F" w14:textId="77777777" w:rsidR="00E61863" w:rsidRPr="00E61863" w:rsidRDefault="00E61863" w:rsidP="000F1EB2">
      <w:pPr>
        <w:rPr>
          <w:sz w:val="36"/>
          <w:szCs w:val="36"/>
        </w:rPr>
      </w:pPr>
    </w:p>
    <w:p w14:paraId="15245A67" w14:textId="77777777" w:rsidR="00E61863" w:rsidRPr="00B52B65" w:rsidRDefault="00E61863" w:rsidP="000F1EB2">
      <w:pPr>
        <w:rPr>
          <w:sz w:val="36"/>
          <w:szCs w:val="36"/>
        </w:rPr>
      </w:pPr>
    </w:p>
    <w:p w14:paraId="35EB82E7" w14:textId="77777777" w:rsidR="00E36A34" w:rsidRPr="000F1EB2" w:rsidRDefault="00E36A34" w:rsidP="000F1EB2">
      <w:pPr>
        <w:rPr>
          <w:sz w:val="36"/>
          <w:szCs w:val="36"/>
        </w:rPr>
      </w:pPr>
    </w:p>
    <w:sectPr w:rsidR="00E36A34" w:rsidRPr="000F1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B2"/>
    <w:rsid w:val="00060163"/>
    <w:rsid w:val="000F1EB2"/>
    <w:rsid w:val="00281036"/>
    <w:rsid w:val="00371B69"/>
    <w:rsid w:val="0037610E"/>
    <w:rsid w:val="003F240F"/>
    <w:rsid w:val="005E5D5B"/>
    <w:rsid w:val="005F39FD"/>
    <w:rsid w:val="00730219"/>
    <w:rsid w:val="008C447F"/>
    <w:rsid w:val="0093341B"/>
    <w:rsid w:val="009D32C5"/>
    <w:rsid w:val="00A6605F"/>
    <w:rsid w:val="00AB03BA"/>
    <w:rsid w:val="00B52B65"/>
    <w:rsid w:val="00D55E8C"/>
    <w:rsid w:val="00E33CE0"/>
    <w:rsid w:val="00E35311"/>
    <w:rsid w:val="00E36A34"/>
    <w:rsid w:val="00E6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F848"/>
  <w15:chartTrackingRefBased/>
  <w15:docId w15:val="{951A5665-7857-4CB8-B7D1-8943B8A5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Defalco-Dube</dc:creator>
  <cp:keywords/>
  <dc:description/>
  <cp:lastModifiedBy>Donna Defalco-Dube</cp:lastModifiedBy>
  <cp:revision>4</cp:revision>
  <cp:lastPrinted>2021-03-05T14:54:00Z</cp:lastPrinted>
  <dcterms:created xsi:type="dcterms:W3CDTF">2021-03-05T14:37:00Z</dcterms:created>
  <dcterms:modified xsi:type="dcterms:W3CDTF">2021-03-05T14:55:00Z</dcterms:modified>
</cp:coreProperties>
</file>