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9D3AA" w14:textId="3071173D" w:rsidR="008E2597" w:rsidRDefault="00AD4C3E" w:rsidP="00AD4C3E">
      <w:pPr>
        <w:jc w:val="center"/>
        <w:rPr>
          <w:b/>
          <w:bCs/>
          <w:sz w:val="32"/>
          <w:szCs w:val="32"/>
        </w:rPr>
      </w:pPr>
      <w:r>
        <w:rPr>
          <w:b/>
          <w:bCs/>
          <w:sz w:val="32"/>
          <w:szCs w:val="32"/>
        </w:rPr>
        <w:t>BUDGET HEARING</w:t>
      </w:r>
    </w:p>
    <w:p w14:paraId="7D953D6C" w14:textId="61625643" w:rsidR="00AD4C3E" w:rsidRDefault="00AD4C3E" w:rsidP="00AD4C3E">
      <w:pPr>
        <w:jc w:val="center"/>
        <w:rPr>
          <w:b/>
          <w:bCs/>
          <w:sz w:val="32"/>
          <w:szCs w:val="32"/>
        </w:rPr>
      </w:pPr>
    </w:p>
    <w:p w14:paraId="14943643" w14:textId="177524E1" w:rsidR="00AD4C3E" w:rsidRDefault="00AD4C3E" w:rsidP="00AD4C3E">
      <w:pPr>
        <w:rPr>
          <w:sz w:val="32"/>
          <w:szCs w:val="32"/>
        </w:rPr>
      </w:pPr>
      <w:r>
        <w:rPr>
          <w:sz w:val="32"/>
          <w:szCs w:val="32"/>
        </w:rPr>
        <w:t>Mayor Leonard Fillyaw called the meeting to order at 7:00 PM on June 8</w:t>
      </w:r>
      <w:r w:rsidRPr="00AD4C3E">
        <w:rPr>
          <w:sz w:val="32"/>
          <w:szCs w:val="32"/>
          <w:vertAlign w:val="superscript"/>
        </w:rPr>
        <w:t>th</w:t>
      </w:r>
      <w:r>
        <w:rPr>
          <w:sz w:val="32"/>
          <w:szCs w:val="32"/>
        </w:rPr>
        <w:t>, 2020.  Mayor Fillyaw welcomed everyone.  In attendance were Mayor Fillyaw, Commissioners</w:t>
      </w:r>
      <w:r w:rsidR="00CD3D80">
        <w:rPr>
          <w:sz w:val="32"/>
          <w:szCs w:val="32"/>
        </w:rPr>
        <w:t xml:space="preserve"> Lois McCartney,</w:t>
      </w:r>
      <w:r>
        <w:rPr>
          <w:sz w:val="32"/>
          <w:szCs w:val="32"/>
        </w:rPr>
        <w:t xml:space="preserve"> Ethlyen Powell, Wanda Henderson, Jamie Moore, Ronnie Page.  Also, in attendance were Fire Chief Richard Williams</w:t>
      </w:r>
      <w:r w:rsidR="00CD3D80">
        <w:rPr>
          <w:sz w:val="32"/>
          <w:szCs w:val="32"/>
        </w:rPr>
        <w:t xml:space="preserve"> and</w:t>
      </w:r>
      <w:r>
        <w:rPr>
          <w:sz w:val="32"/>
          <w:szCs w:val="32"/>
        </w:rPr>
        <w:t xml:space="preserve"> Attorney Garrett Ludlum.</w:t>
      </w:r>
    </w:p>
    <w:p w14:paraId="57604963" w14:textId="16A8ECB9" w:rsidR="00AD4C3E" w:rsidRDefault="00AD4C3E" w:rsidP="00AD4C3E">
      <w:pPr>
        <w:rPr>
          <w:sz w:val="32"/>
          <w:szCs w:val="32"/>
        </w:rPr>
      </w:pPr>
      <w:r>
        <w:rPr>
          <w:sz w:val="32"/>
          <w:szCs w:val="32"/>
        </w:rPr>
        <w:t xml:space="preserve">Mayor Fillyaw asked if there were any question about the new </w:t>
      </w:r>
      <w:r w:rsidR="00157BAE">
        <w:rPr>
          <w:sz w:val="32"/>
          <w:szCs w:val="32"/>
        </w:rPr>
        <w:t>b</w:t>
      </w:r>
      <w:r>
        <w:rPr>
          <w:sz w:val="32"/>
          <w:szCs w:val="32"/>
        </w:rPr>
        <w:t>udget for fiscal year 2020-2021. There is no question. Mayor Fillyaw closed the Budget Hearing at 7:10 PM.</w:t>
      </w:r>
    </w:p>
    <w:p w14:paraId="0B1F5645" w14:textId="4C3D5E1F" w:rsidR="00AD4C3E" w:rsidRDefault="00AD4C3E" w:rsidP="00AD4C3E">
      <w:pPr>
        <w:rPr>
          <w:sz w:val="32"/>
          <w:szCs w:val="32"/>
        </w:rPr>
      </w:pPr>
    </w:p>
    <w:p w14:paraId="6950A8EB" w14:textId="23EF8E17" w:rsidR="00AD4C3E" w:rsidRDefault="00AD4C3E" w:rsidP="00AD4C3E">
      <w:pPr>
        <w:jc w:val="center"/>
        <w:rPr>
          <w:b/>
          <w:bCs/>
          <w:sz w:val="36"/>
          <w:szCs w:val="36"/>
        </w:rPr>
      </w:pPr>
      <w:r>
        <w:rPr>
          <w:b/>
          <w:bCs/>
          <w:sz w:val="36"/>
          <w:szCs w:val="36"/>
        </w:rPr>
        <w:t>REGULAR MEETING</w:t>
      </w:r>
    </w:p>
    <w:p w14:paraId="382AD023" w14:textId="595670D8" w:rsidR="00AD4C3E" w:rsidRDefault="00AD4C3E" w:rsidP="00AD4C3E">
      <w:pPr>
        <w:rPr>
          <w:sz w:val="32"/>
          <w:szCs w:val="32"/>
        </w:rPr>
      </w:pPr>
      <w:r>
        <w:rPr>
          <w:sz w:val="32"/>
          <w:szCs w:val="32"/>
        </w:rPr>
        <w:t xml:space="preserve">Mayor Fillyaw called the meeting to order at 7:10 PM.  Fire Chief Richard Williams gave the invocation.  Mayor Fillyaw led us in the Pledge of </w:t>
      </w:r>
      <w:r w:rsidR="005506DC">
        <w:rPr>
          <w:sz w:val="32"/>
          <w:szCs w:val="32"/>
        </w:rPr>
        <w:t>Allegiance</w:t>
      </w:r>
      <w:r w:rsidR="002C2260">
        <w:rPr>
          <w:sz w:val="32"/>
          <w:szCs w:val="32"/>
        </w:rPr>
        <w:t xml:space="preserve">. </w:t>
      </w:r>
    </w:p>
    <w:p w14:paraId="1C20B7AF" w14:textId="3299F6ED" w:rsidR="002C2260" w:rsidRDefault="002C2260" w:rsidP="00AD4C3E">
      <w:pPr>
        <w:rPr>
          <w:sz w:val="32"/>
          <w:szCs w:val="32"/>
        </w:rPr>
      </w:pPr>
      <w:r>
        <w:rPr>
          <w:sz w:val="32"/>
          <w:szCs w:val="32"/>
        </w:rPr>
        <w:t xml:space="preserve">Mayor Fillyaw asked if there were any additions or corrections to the </w:t>
      </w:r>
      <w:r w:rsidR="00157BAE">
        <w:rPr>
          <w:sz w:val="32"/>
          <w:szCs w:val="32"/>
        </w:rPr>
        <w:t>a</w:t>
      </w:r>
      <w:r>
        <w:rPr>
          <w:sz w:val="32"/>
          <w:szCs w:val="32"/>
        </w:rPr>
        <w:t xml:space="preserve">genda.  Commissioner Henderson made a motion to accept the </w:t>
      </w:r>
      <w:r w:rsidR="00157BAE">
        <w:rPr>
          <w:sz w:val="32"/>
          <w:szCs w:val="32"/>
        </w:rPr>
        <w:t>a</w:t>
      </w:r>
      <w:r>
        <w:rPr>
          <w:sz w:val="32"/>
          <w:szCs w:val="32"/>
        </w:rPr>
        <w:t>genda.  Commissioner Powell seconded.  All were in agreement.</w:t>
      </w:r>
    </w:p>
    <w:p w14:paraId="25A7C9E4" w14:textId="195E545F" w:rsidR="002C2260" w:rsidRDefault="002C2260" w:rsidP="00AD4C3E">
      <w:pPr>
        <w:rPr>
          <w:sz w:val="32"/>
          <w:szCs w:val="32"/>
        </w:rPr>
      </w:pPr>
      <w:r>
        <w:rPr>
          <w:sz w:val="32"/>
          <w:szCs w:val="32"/>
        </w:rPr>
        <w:t xml:space="preserve">Mayor Fillyaw asked if there were any additions or corrections to the Minutes.  Commissioner </w:t>
      </w:r>
      <w:r w:rsidR="00157BAE">
        <w:rPr>
          <w:sz w:val="32"/>
          <w:szCs w:val="32"/>
        </w:rPr>
        <w:t>P</w:t>
      </w:r>
      <w:r>
        <w:rPr>
          <w:sz w:val="32"/>
          <w:szCs w:val="32"/>
        </w:rPr>
        <w:t>age made a motion to accept the Minutes and Commissioner Moore seconded.  All were in agreement.</w:t>
      </w:r>
    </w:p>
    <w:p w14:paraId="2B6B16FA" w14:textId="50F140AA" w:rsidR="005240A9" w:rsidRDefault="002C2260" w:rsidP="00AD4C3E">
      <w:pPr>
        <w:rPr>
          <w:sz w:val="32"/>
          <w:szCs w:val="32"/>
        </w:rPr>
      </w:pPr>
      <w:r>
        <w:rPr>
          <w:i/>
          <w:iCs/>
          <w:sz w:val="32"/>
          <w:szCs w:val="32"/>
        </w:rPr>
        <w:t>Zoning and Public Works:</w:t>
      </w:r>
      <w:r>
        <w:rPr>
          <w:sz w:val="32"/>
          <w:szCs w:val="32"/>
        </w:rPr>
        <w:t xml:space="preserve">  James was not present tonight.  Donna spoke </w:t>
      </w:r>
      <w:r w:rsidR="005506DC">
        <w:rPr>
          <w:sz w:val="32"/>
          <w:szCs w:val="32"/>
        </w:rPr>
        <w:t>about</w:t>
      </w:r>
      <w:r>
        <w:rPr>
          <w:sz w:val="32"/>
          <w:szCs w:val="32"/>
        </w:rPr>
        <w:t xml:space="preserve"> Zoning and Public Works.  She said a new </w:t>
      </w:r>
      <w:r w:rsidR="005240A9">
        <w:rPr>
          <w:sz w:val="32"/>
          <w:szCs w:val="32"/>
        </w:rPr>
        <w:t xml:space="preserve">water meter </w:t>
      </w:r>
      <w:r>
        <w:rPr>
          <w:sz w:val="32"/>
          <w:szCs w:val="32"/>
        </w:rPr>
        <w:t>was installed by James at 134 Maple street.  Commissioner Moore asked about Page St.</w:t>
      </w:r>
      <w:r w:rsidR="005240A9">
        <w:rPr>
          <w:sz w:val="32"/>
          <w:szCs w:val="32"/>
        </w:rPr>
        <w:t xml:space="preserve">  He said they repaved the problem area and it look</w:t>
      </w:r>
      <w:r w:rsidR="00CD3D80">
        <w:rPr>
          <w:sz w:val="32"/>
          <w:szCs w:val="32"/>
        </w:rPr>
        <w:t>s</w:t>
      </w:r>
      <w:r w:rsidR="005240A9">
        <w:rPr>
          <w:sz w:val="32"/>
          <w:szCs w:val="32"/>
        </w:rPr>
        <w:t xml:space="preserve"> good.  </w:t>
      </w:r>
    </w:p>
    <w:p w14:paraId="72FD3D7F" w14:textId="6324A8DD" w:rsidR="00E46C89" w:rsidRDefault="005240A9" w:rsidP="00AD4C3E">
      <w:pPr>
        <w:rPr>
          <w:sz w:val="32"/>
          <w:szCs w:val="32"/>
        </w:rPr>
      </w:pPr>
      <w:r>
        <w:rPr>
          <w:i/>
          <w:iCs/>
          <w:sz w:val="32"/>
          <w:szCs w:val="32"/>
        </w:rPr>
        <w:lastRenderedPageBreak/>
        <w:t>Fireman’s Comments:</w:t>
      </w:r>
      <w:r>
        <w:rPr>
          <w:sz w:val="32"/>
          <w:szCs w:val="32"/>
        </w:rPr>
        <w:t xml:space="preserve">  Fire Chief Richard Williams said the Fire Department applied for a 50/50 grant for $60,000.00.  The money will be used to buy a generator, turn out gear, and equipment. He said everything </w:t>
      </w:r>
      <w:r w:rsidR="00CD3D80">
        <w:rPr>
          <w:sz w:val="32"/>
          <w:szCs w:val="32"/>
        </w:rPr>
        <w:t xml:space="preserve">else </w:t>
      </w:r>
      <w:r>
        <w:rPr>
          <w:sz w:val="32"/>
          <w:szCs w:val="32"/>
        </w:rPr>
        <w:t xml:space="preserve">is going </w:t>
      </w:r>
      <w:r w:rsidR="00E46C89">
        <w:rPr>
          <w:sz w:val="32"/>
          <w:szCs w:val="32"/>
        </w:rPr>
        <w:t>well</w:t>
      </w:r>
      <w:r>
        <w:rPr>
          <w:sz w:val="32"/>
          <w:szCs w:val="32"/>
        </w:rPr>
        <w:t>.</w:t>
      </w:r>
    </w:p>
    <w:p w14:paraId="78F8A648" w14:textId="57A929B3" w:rsidR="00E46C89" w:rsidRDefault="005240A9" w:rsidP="00AD4C3E">
      <w:pPr>
        <w:rPr>
          <w:sz w:val="32"/>
          <w:szCs w:val="32"/>
        </w:rPr>
      </w:pPr>
      <w:r>
        <w:rPr>
          <w:sz w:val="32"/>
          <w:szCs w:val="32"/>
        </w:rPr>
        <w:t xml:space="preserve"> Next month there will be </w:t>
      </w:r>
      <w:r w:rsidR="00157BAE">
        <w:rPr>
          <w:sz w:val="32"/>
          <w:szCs w:val="32"/>
        </w:rPr>
        <w:t>h</w:t>
      </w:r>
      <w:r>
        <w:rPr>
          <w:sz w:val="32"/>
          <w:szCs w:val="32"/>
        </w:rPr>
        <w:t>ydrant testing</w:t>
      </w:r>
      <w:r w:rsidR="00E46C89">
        <w:rPr>
          <w:sz w:val="32"/>
          <w:szCs w:val="32"/>
        </w:rPr>
        <w:t>.</w:t>
      </w:r>
      <w:r w:rsidR="00CD3D80">
        <w:rPr>
          <w:sz w:val="32"/>
          <w:szCs w:val="32"/>
        </w:rPr>
        <w:t xml:space="preserve"> They will let Donna know so </w:t>
      </w:r>
      <w:r w:rsidR="00157BAE">
        <w:rPr>
          <w:sz w:val="32"/>
          <w:szCs w:val="32"/>
        </w:rPr>
        <w:t>s</w:t>
      </w:r>
      <w:r w:rsidR="00CD3D80">
        <w:rPr>
          <w:sz w:val="32"/>
          <w:szCs w:val="32"/>
        </w:rPr>
        <w:t>he can notify the residents.</w:t>
      </w:r>
      <w:r w:rsidR="00E46C89">
        <w:rPr>
          <w:sz w:val="32"/>
          <w:szCs w:val="32"/>
        </w:rPr>
        <w:t xml:space="preserve">  Also, they will be having an insurance inspection in October. </w:t>
      </w:r>
      <w:r w:rsidR="00CD3D80">
        <w:rPr>
          <w:sz w:val="32"/>
          <w:szCs w:val="32"/>
        </w:rPr>
        <w:t>They hope to</w:t>
      </w:r>
      <w:r w:rsidR="00E46C89">
        <w:rPr>
          <w:sz w:val="32"/>
          <w:szCs w:val="32"/>
        </w:rPr>
        <w:t xml:space="preserve"> change their rating from a 6 to 4 which will benefit the homeowners.</w:t>
      </w:r>
      <w:r>
        <w:rPr>
          <w:sz w:val="32"/>
          <w:szCs w:val="32"/>
        </w:rPr>
        <w:t xml:space="preserve"> </w:t>
      </w:r>
    </w:p>
    <w:p w14:paraId="2967182F" w14:textId="08192669" w:rsidR="00E46C89" w:rsidRDefault="00E46C89" w:rsidP="00AD4C3E">
      <w:pPr>
        <w:rPr>
          <w:sz w:val="32"/>
          <w:szCs w:val="32"/>
        </w:rPr>
      </w:pPr>
      <w:r>
        <w:rPr>
          <w:i/>
          <w:iCs/>
          <w:sz w:val="32"/>
          <w:szCs w:val="32"/>
        </w:rPr>
        <w:t>Old Business:</w:t>
      </w:r>
      <w:r>
        <w:rPr>
          <w:sz w:val="32"/>
          <w:szCs w:val="32"/>
        </w:rPr>
        <w:t xml:space="preserve">  Mayor Fillyaw will be sending Bio information</w:t>
      </w:r>
      <w:r w:rsidR="00CD3D80">
        <w:rPr>
          <w:sz w:val="32"/>
          <w:szCs w:val="32"/>
        </w:rPr>
        <w:t xml:space="preserve"> for Rufus and Buck Jenkins</w:t>
      </w:r>
      <w:r>
        <w:rPr>
          <w:sz w:val="32"/>
          <w:szCs w:val="32"/>
        </w:rPr>
        <w:t xml:space="preserve"> to New York to have a plaque made for the Fire Department honoring past Fire Chiefs.</w:t>
      </w:r>
    </w:p>
    <w:p w14:paraId="077EA4E0" w14:textId="77777777" w:rsidR="00F918BA" w:rsidRDefault="00E46C89" w:rsidP="00AD4C3E">
      <w:pPr>
        <w:rPr>
          <w:sz w:val="32"/>
          <w:szCs w:val="32"/>
        </w:rPr>
      </w:pPr>
      <w:r>
        <w:rPr>
          <w:i/>
          <w:iCs/>
          <w:sz w:val="32"/>
          <w:szCs w:val="32"/>
        </w:rPr>
        <w:t>New Business:</w:t>
      </w:r>
      <w:r>
        <w:rPr>
          <w:sz w:val="32"/>
          <w:szCs w:val="32"/>
        </w:rPr>
        <w:t xml:space="preserve">  </w:t>
      </w:r>
      <w:r w:rsidR="002C2260">
        <w:rPr>
          <w:sz w:val="32"/>
          <w:szCs w:val="32"/>
        </w:rPr>
        <w:t xml:space="preserve"> </w:t>
      </w:r>
      <w:r w:rsidR="00560B61">
        <w:rPr>
          <w:sz w:val="32"/>
          <w:szCs w:val="32"/>
        </w:rPr>
        <w:t>Mayor Fillyaw asked if everyone revi</w:t>
      </w:r>
      <w:r w:rsidR="00F918BA">
        <w:rPr>
          <w:sz w:val="32"/>
          <w:szCs w:val="32"/>
        </w:rPr>
        <w:t>ewed the proposed budget. He also asked if they had any questions. No questions. Commissioner Henderson made a motion to accept the new budget for 20-21.  Commissioner Moore seconded.  All were in agreement.</w:t>
      </w:r>
    </w:p>
    <w:p w14:paraId="4F09F8B8" w14:textId="2A72209B" w:rsidR="002C2260" w:rsidRDefault="00F918BA" w:rsidP="00AD4C3E">
      <w:pPr>
        <w:rPr>
          <w:sz w:val="32"/>
          <w:szCs w:val="32"/>
        </w:rPr>
      </w:pPr>
      <w:r>
        <w:rPr>
          <w:i/>
          <w:iCs/>
          <w:sz w:val="32"/>
          <w:szCs w:val="32"/>
        </w:rPr>
        <w:t>Discussions and Announcements:</w:t>
      </w:r>
      <w:r>
        <w:rPr>
          <w:sz w:val="32"/>
          <w:szCs w:val="32"/>
        </w:rPr>
        <w:t xml:space="preserve">  Mayor Fillyaw said that he is in the process of talking with Barry Mills and Goshen’s Medical to maybe put a Health Clinic with dental services here in Teachey.</w:t>
      </w:r>
      <w:r w:rsidR="002C2260">
        <w:rPr>
          <w:sz w:val="32"/>
          <w:szCs w:val="32"/>
        </w:rPr>
        <w:t xml:space="preserve"> </w:t>
      </w:r>
      <w:r>
        <w:rPr>
          <w:sz w:val="32"/>
          <w:szCs w:val="32"/>
        </w:rPr>
        <w:t xml:space="preserve"> He said it has come at a good time because Teachey is an underserved minority community who will </w:t>
      </w:r>
      <w:r w:rsidR="008521E9">
        <w:rPr>
          <w:sz w:val="32"/>
          <w:szCs w:val="32"/>
        </w:rPr>
        <w:t>benefit</w:t>
      </w:r>
      <w:r>
        <w:rPr>
          <w:sz w:val="32"/>
          <w:szCs w:val="32"/>
        </w:rPr>
        <w:t xml:space="preserve"> from this service.</w:t>
      </w:r>
      <w:r w:rsidR="008521E9">
        <w:rPr>
          <w:sz w:val="32"/>
          <w:szCs w:val="32"/>
        </w:rPr>
        <w:t xml:space="preserve"> Commissioner McCartney said there was some questions about the Powell Bill. We receive money from the Powell Bill every year. This is to maintain the roads along with other cost associated with t</w:t>
      </w:r>
      <w:r w:rsidR="00345910">
        <w:rPr>
          <w:sz w:val="32"/>
          <w:szCs w:val="32"/>
        </w:rPr>
        <w:t>he roads</w:t>
      </w:r>
      <w:r w:rsidR="008521E9">
        <w:rPr>
          <w:sz w:val="32"/>
          <w:szCs w:val="32"/>
        </w:rPr>
        <w:t>.  Also, James Parker is paid one month’s salary out of the Powell bill, along with fuel.  Commissioner McCartney explained further that it is legal for Donna to use these expenditures. She files reports with the state twice a year.</w:t>
      </w:r>
    </w:p>
    <w:p w14:paraId="4A0AE6F8" w14:textId="3CCB86F1" w:rsidR="00345910" w:rsidRDefault="00345910" w:rsidP="00AD4C3E">
      <w:pPr>
        <w:rPr>
          <w:sz w:val="32"/>
          <w:szCs w:val="32"/>
        </w:rPr>
      </w:pPr>
      <w:r>
        <w:rPr>
          <w:sz w:val="32"/>
          <w:szCs w:val="32"/>
        </w:rPr>
        <w:t xml:space="preserve">Commissioner Moore said route 117 needs to be mowed it makes the town look bad.  Commissioner Henderson said it is a state road and the </w:t>
      </w:r>
      <w:r>
        <w:rPr>
          <w:sz w:val="32"/>
          <w:szCs w:val="32"/>
        </w:rPr>
        <w:lastRenderedPageBreak/>
        <w:t>state should take care of this. Commissioner Moore would like the Mayor to investigate this.</w:t>
      </w:r>
    </w:p>
    <w:p w14:paraId="6704A0E4" w14:textId="379D46C3" w:rsidR="00345910" w:rsidRDefault="00345910" w:rsidP="00AD4C3E">
      <w:pPr>
        <w:rPr>
          <w:sz w:val="32"/>
          <w:szCs w:val="32"/>
        </w:rPr>
      </w:pPr>
    </w:p>
    <w:p w14:paraId="27B06AF4" w14:textId="64903FD1" w:rsidR="00345910" w:rsidRDefault="00345910" w:rsidP="00AD4C3E">
      <w:pPr>
        <w:rPr>
          <w:sz w:val="32"/>
          <w:szCs w:val="32"/>
        </w:rPr>
      </w:pPr>
      <w:r>
        <w:rPr>
          <w:sz w:val="32"/>
          <w:szCs w:val="32"/>
        </w:rPr>
        <w:t>Commissioner Moore made a motion to Adjourn.  Commissioner Henderson seconded.  All were in agreement.</w:t>
      </w:r>
    </w:p>
    <w:p w14:paraId="0CED198F" w14:textId="7EFA3440" w:rsidR="00345910" w:rsidRDefault="00345910" w:rsidP="00AD4C3E">
      <w:pPr>
        <w:rPr>
          <w:sz w:val="32"/>
          <w:szCs w:val="32"/>
        </w:rPr>
      </w:pPr>
    </w:p>
    <w:p w14:paraId="5FB36905" w14:textId="36A517B2" w:rsidR="00345910" w:rsidRDefault="00345910" w:rsidP="00AD4C3E">
      <w:pPr>
        <w:rPr>
          <w:sz w:val="32"/>
          <w:szCs w:val="32"/>
        </w:rPr>
      </w:pPr>
      <w:r>
        <w:rPr>
          <w:sz w:val="32"/>
          <w:szCs w:val="32"/>
        </w:rPr>
        <w:t xml:space="preserve">                                                             Respectfully Submitted,</w:t>
      </w:r>
    </w:p>
    <w:p w14:paraId="768ADB95" w14:textId="4816CDC0" w:rsidR="00345910" w:rsidRDefault="00345910" w:rsidP="00AD4C3E">
      <w:pPr>
        <w:rPr>
          <w:sz w:val="32"/>
          <w:szCs w:val="32"/>
        </w:rPr>
      </w:pPr>
    </w:p>
    <w:p w14:paraId="2DE02ADF" w14:textId="0BD98AFA" w:rsidR="00345910" w:rsidRDefault="00345910" w:rsidP="00AD4C3E">
      <w:pPr>
        <w:rPr>
          <w:sz w:val="32"/>
          <w:szCs w:val="32"/>
        </w:rPr>
      </w:pPr>
    </w:p>
    <w:p w14:paraId="33B543C1" w14:textId="04618691" w:rsidR="00345910" w:rsidRDefault="00345910" w:rsidP="00AD4C3E">
      <w:pPr>
        <w:rPr>
          <w:sz w:val="32"/>
          <w:szCs w:val="32"/>
        </w:rPr>
      </w:pPr>
      <w:r>
        <w:rPr>
          <w:sz w:val="32"/>
          <w:szCs w:val="32"/>
        </w:rPr>
        <w:t xml:space="preserve">                                                             Leonard D. Fillyaw</w:t>
      </w:r>
    </w:p>
    <w:p w14:paraId="2C741F26" w14:textId="149A6140" w:rsidR="00345910" w:rsidRDefault="00345910" w:rsidP="00AD4C3E">
      <w:pPr>
        <w:rPr>
          <w:sz w:val="32"/>
          <w:szCs w:val="32"/>
        </w:rPr>
      </w:pPr>
      <w:r>
        <w:rPr>
          <w:sz w:val="32"/>
          <w:szCs w:val="32"/>
        </w:rPr>
        <w:t xml:space="preserve">                                                             Mayor</w:t>
      </w:r>
    </w:p>
    <w:p w14:paraId="019197FD" w14:textId="4980802E" w:rsidR="00345910" w:rsidRDefault="00345910" w:rsidP="00AD4C3E">
      <w:pPr>
        <w:rPr>
          <w:sz w:val="32"/>
          <w:szCs w:val="32"/>
        </w:rPr>
      </w:pPr>
    </w:p>
    <w:p w14:paraId="61C23230" w14:textId="42A7D887" w:rsidR="00345910" w:rsidRDefault="00345910" w:rsidP="00AD4C3E">
      <w:pPr>
        <w:rPr>
          <w:sz w:val="32"/>
          <w:szCs w:val="32"/>
        </w:rPr>
      </w:pPr>
      <w:r>
        <w:rPr>
          <w:sz w:val="32"/>
          <w:szCs w:val="32"/>
        </w:rPr>
        <w:t>Donna DeFalco-Dube</w:t>
      </w:r>
    </w:p>
    <w:p w14:paraId="3C2A95F3" w14:textId="39609E89" w:rsidR="00345910" w:rsidRDefault="00345910" w:rsidP="00AD4C3E">
      <w:pPr>
        <w:rPr>
          <w:sz w:val="32"/>
          <w:szCs w:val="32"/>
        </w:rPr>
      </w:pPr>
      <w:r>
        <w:rPr>
          <w:sz w:val="32"/>
          <w:szCs w:val="32"/>
        </w:rPr>
        <w:t>Town Administrator</w:t>
      </w:r>
    </w:p>
    <w:p w14:paraId="3415ADDF" w14:textId="77777777" w:rsidR="00345910" w:rsidRDefault="00345910" w:rsidP="00AD4C3E">
      <w:pPr>
        <w:rPr>
          <w:sz w:val="32"/>
          <w:szCs w:val="32"/>
        </w:rPr>
      </w:pPr>
    </w:p>
    <w:p w14:paraId="798438FA" w14:textId="1F4BA56B" w:rsidR="00345910" w:rsidRPr="00AD4C3E" w:rsidRDefault="00345910" w:rsidP="00AD4C3E">
      <w:pPr>
        <w:rPr>
          <w:sz w:val="32"/>
          <w:szCs w:val="32"/>
        </w:rPr>
      </w:pPr>
      <w:r>
        <w:rPr>
          <w:sz w:val="32"/>
          <w:szCs w:val="32"/>
        </w:rPr>
        <w:t xml:space="preserve"> </w:t>
      </w:r>
    </w:p>
    <w:sectPr w:rsidR="00345910" w:rsidRPr="00AD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3E"/>
    <w:rsid w:val="00157BAE"/>
    <w:rsid w:val="002C2260"/>
    <w:rsid w:val="00345910"/>
    <w:rsid w:val="004C4FAE"/>
    <w:rsid w:val="005240A9"/>
    <w:rsid w:val="005506DC"/>
    <w:rsid w:val="00560B61"/>
    <w:rsid w:val="008521E9"/>
    <w:rsid w:val="008E2597"/>
    <w:rsid w:val="00AD4C3E"/>
    <w:rsid w:val="00C551EB"/>
    <w:rsid w:val="00CD3D80"/>
    <w:rsid w:val="00E46C89"/>
    <w:rsid w:val="00F9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EC5B"/>
  <w15:chartTrackingRefBased/>
  <w15:docId w15:val="{52C17C26-AFC8-44DA-B3FB-3421896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2424-26AF-4225-9366-31E6C73E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2</cp:revision>
  <dcterms:created xsi:type="dcterms:W3CDTF">2020-07-08T14:35:00Z</dcterms:created>
  <dcterms:modified xsi:type="dcterms:W3CDTF">2020-07-08T14:35:00Z</dcterms:modified>
</cp:coreProperties>
</file>